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108" w:type="dxa"/>
        <w:tblLook w:val="00A0" w:firstRow="1" w:lastRow="0" w:firstColumn="1" w:lastColumn="0" w:noHBand="0" w:noVBand="0"/>
      </w:tblPr>
      <w:tblGrid>
        <w:gridCol w:w="4560"/>
        <w:gridCol w:w="4903"/>
      </w:tblGrid>
      <w:tr w:rsidR="00362EC8" w:rsidRPr="00362EC8" w:rsidTr="00B66C48">
        <w:tc>
          <w:tcPr>
            <w:tcW w:w="4560" w:type="dxa"/>
          </w:tcPr>
          <w:p w:rsidR="00362EC8" w:rsidRPr="00362EC8" w:rsidRDefault="00362EC8" w:rsidP="00362EC8">
            <w:pPr>
              <w:widowControl w:val="0"/>
              <w:spacing w:after="18" w:line="220" w:lineRule="exact"/>
              <w:ind w:left="20"/>
              <w:rPr>
                <w:rFonts w:ascii="Times New Roman" w:eastAsia="Times New Roman" w:hAnsi="Times New Roman" w:cs="Times New Roman"/>
                <w:bCs/>
                <w:spacing w:val="-5"/>
                <w:sz w:val="24"/>
                <w:szCs w:val="24"/>
                <w:shd w:val="clear" w:color="auto" w:fill="FFFFFF"/>
                <w:lang w:eastAsia="ru-RU"/>
              </w:rPr>
            </w:pPr>
            <w:r w:rsidRPr="00362EC8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sz w:val="24"/>
                <w:szCs w:val="24"/>
                <w:shd w:val="clear" w:color="auto" w:fill="FFFFFF"/>
                <w:lang w:eastAsia="ru-RU"/>
              </w:rPr>
              <w:t>Принято</w:t>
            </w:r>
          </w:p>
          <w:p w:rsidR="00362EC8" w:rsidRPr="00362EC8" w:rsidRDefault="00362EC8" w:rsidP="00362EC8">
            <w:pPr>
              <w:spacing w:after="13" w:line="220" w:lineRule="exact"/>
              <w:ind w:left="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2E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Педагогическим советом</w:t>
            </w:r>
          </w:p>
          <w:p w:rsidR="00362EC8" w:rsidRPr="00362EC8" w:rsidRDefault="00362EC8" w:rsidP="00362EC8">
            <w:pPr>
              <w:tabs>
                <w:tab w:val="left" w:leader="underscore" w:pos="1945"/>
              </w:tabs>
              <w:spacing w:after="13" w:line="220" w:lineRule="exact"/>
              <w:ind w:left="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2E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протокол № 01</w:t>
            </w:r>
          </w:p>
          <w:p w:rsidR="00362EC8" w:rsidRPr="00362EC8" w:rsidRDefault="00362EC8" w:rsidP="00362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2EC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 «29» </w:t>
            </w:r>
            <w:proofErr w:type="spellStart"/>
            <w:r w:rsidRPr="00362EC8">
              <w:rPr>
                <w:rFonts w:ascii="Times New Roman" w:eastAsia="Times New Roman" w:hAnsi="Times New Roman" w:cs="Times New Roman"/>
                <w:sz w:val="24"/>
                <w:szCs w:val="24"/>
              </w:rPr>
              <w:t>агуста</w:t>
            </w:r>
            <w:proofErr w:type="spellEnd"/>
            <w:r w:rsidRPr="00362EC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2016 </w:t>
            </w:r>
            <w:r w:rsidRPr="00362EC8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x-none"/>
              </w:rPr>
              <w:t>г</w:t>
            </w:r>
            <w:r w:rsidRPr="00362EC8">
              <w:rPr>
                <w:rFonts w:ascii="Times New Roman" w:eastAsia="Times New Roman" w:hAnsi="Times New Roman" w:cs="Times New Roman"/>
                <w:sz w:val="24"/>
                <w:szCs w:val="24"/>
              </w:rPr>
              <w:t>ода</w:t>
            </w:r>
          </w:p>
          <w:p w:rsidR="00362EC8" w:rsidRPr="00362EC8" w:rsidRDefault="00362EC8" w:rsidP="00362EC8">
            <w:pPr>
              <w:spacing w:after="0" w:line="283" w:lineRule="exact"/>
              <w:ind w:left="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62EC8" w:rsidRPr="00362EC8" w:rsidRDefault="00362EC8" w:rsidP="00362E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3" w:type="dxa"/>
          </w:tcPr>
          <w:p w:rsidR="00362EC8" w:rsidRPr="00362EC8" w:rsidRDefault="00362EC8" w:rsidP="00362EC8">
            <w:pPr>
              <w:widowControl w:val="0"/>
              <w:spacing w:after="0" w:line="220" w:lineRule="exact"/>
              <w:ind w:left="20"/>
              <w:jc w:val="right"/>
              <w:rPr>
                <w:rFonts w:ascii="Times New Roman" w:eastAsia="Times New Roman" w:hAnsi="Times New Roman" w:cs="Times New Roman"/>
                <w:bCs/>
                <w:spacing w:val="-5"/>
                <w:sz w:val="24"/>
                <w:szCs w:val="24"/>
                <w:shd w:val="clear" w:color="auto" w:fill="FFFFFF"/>
                <w:lang w:eastAsia="ru-RU"/>
              </w:rPr>
            </w:pPr>
            <w:r w:rsidRPr="00362EC8">
              <w:rPr>
                <w:rFonts w:ascii="Times New Roman" w:eastAsia="Times New Roman" w:hAnsi="Times New Roman" w:cs="Times New Roman"/>
                <w:bCs/>
                <w:color w:val="000000"/>
                <w:spacing w:val="-5"/>
                <w:sz w:val="24"/>
                <w:szCs w:val="24"/>
                <w:shd w:val="clear" w:color="auto" w:fill="FFFFFF"/>
                <w:lang w:eastAsia="ru-RU"/>
              </w:rPr>
              <w:t>Утверждаю</w:t>
            </w:r>
          </w:p>
          <w:p w:rsidR="00362EC8" w:rsidRPr="00362EC8" w:rsidRDefault="00362EC8" w:rsidP="00362E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2EC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Заведующий МБДОУ </w:t>
            </w:r>
          </w:p>
          <w:p w:rsidR="00362EC8" w:rsidRPr="00362EC8" w:rsidRDefault="00362EC8" w:rsidP="00362E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2EC8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362EC8">
              <w:rPr>
                <w:rFonts w:ascii="Times New Roman" w:eastAsia="Times New Roman" w:hAnsi="Times New Roman" w:cs="Times New Roman"/>
                <w:sz w:val="24"/>
                <w:szCs w:val="24"/>
              </w:rPr>
              <w:t>Давликеевский</w:t>
            </w:r>
            <w:proofErr w:type="spellEnd"/>
            <w:r w:rsidRPr="00362EC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детский сад »</w:t>
            </w:r>
          </w:p>
          <w:p w:rsidR="00362EC8" w:rsidRPr="00362EC8" w:rsidRDefault="00362EC8" w:rsidP="00362E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2EC8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</w:t>
            </w:r>
            <w:proofErr w:type="spellStart"/>
            <w:r w:rsidRPr="00362EC8">
              <w:rPr>
                <w:rFonts w:ascii="Times New Roman" w:eastAsia="Times New Roman" w:hAnsi="Times New Roman" w:cs="Times New Roman"/>
                <w:sz w:val="24"/>
                <w:szCs w:val="24"/>
              </w:rPr>
              <w:t>Г.Ф.Шарафиева</w:t>
            </w:r>
            <w:proofErr w:type="spellEnd"/>
          </w:p>
          <w:p w:rsidR="00362EC8" w:rsidRPr="00362EC8" w:rsidRDefault="00362EC8" w:rsidP="00362E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2EC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Введено в действие приказом </w:t>
            </w:r>
          </w:p>
          <w:p w:rsidR="00362EC8" w:rsidRPr="00362EC8" w:rsidRDefault="00362EC8" w:rsidP="00362E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2EC8">
              <w:rPr>
                <w:rFonts w:ascii="Times New Roman" w:eastAsia="Times New Roman" w:hAnsi="Times New Roman" w:cs="Times New Roman"/>
                <w:sz w:val="24"/>
                <w:szCs w:val="24"/>
              </w:rPr>
              <w:t>№53 от «01»сентября 2016года</w:t>
            </w:r>
          </w:p>
          <w:p w:rsidR="00362EC8" w:rsidRPr="00362EC8" w:rsidRDefault="00362EC8" w:rsidP="00362E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362EC8" w:rsidRPr="00362EC8" w:rsidRDefault="00362EC8" w:rsidP="00362EC8">
      <w:pPr>
        <w:jc w:val="center"/>
        <w:rPr>
          <w:rFonts w:ascii="Times New Roman" w:eastAsia="Calibri" w:hAnsi="Times New Roman" w:cs="Times New Roman"/>
          <w:bCs/>
          <w:sz w:val="28"/>
          <w:szCs w:val="28"/>
        </w:rPr>
      </w:pPr>
    </w:p>
    <w:p w:rsidR="00362EC8" w:rsidRPr="00362EC8" w:rsidRDefault="00362EC8" w:rsidP="00362EC8">
      <w:pPr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362EC8">
        <w:rPr>
          <w:rFonts w:ascii="Times New Roman" w:eastAsia="Calibri" w:hAnsi="Times New Roman" w:cs="Times New Roman"/>
          <w:bCs/>
          <w:sz w:val="24"/>
          <w:szCs w:val="24"/>
        </w:rPr>
        <w:t xml:space="preserve">Положение о системе </w:t>
      </w:r>
      <w:r w:rsidRPr="00362EC8">
        <w:rPr>
          <w:rFonts w:ascii="Times New Roman" w:eastAsia="Calibri" w:hAnsi="Times New Roman" w:cs="Times New Roman"/>
          <w:sz w:val="24"/>
          <w:szCs w:val="24"/>
        </w:rPr>
        <w:t>мониторинга достижений детьми планируемых результатов</w:t>
      </w:r>
      <w:r w:rsidRPr="00362EC8">
        <w:rPr>
          <w:rFonts w:ascii="Times New Roman" w:eastAsia="Calibri" w:hAnsi="Times New Roman" w:cs="Times New Roman"/>
          <w:b/>
          <w:bCs/>
          <w:sz w:val="24"/>
          <w:szCs w:val="24"/>
        </w:rPr>
        <w:t> </w:t>
      </w:r>
      <w:r w:rsidRPr="00362EC8">
        <w:rPr>
          <w:rFonts w:ascii="Times New Roman" w:eastAsia="Calibri" w:hAnsi="Times New Roman" w:cs="Times New Roman"/>
          <w:sz w:val="24"/>
          <w:szCs w:val="24"/>
        </w:rPr>
        <w:t>освоения основной образовательной программы дошкольного образования</w:t>
      </w:r>
    </w:p>
    <w:p w:rsidR="00362EC8" w:rsidRPr="00362EC8" w:rsidRDefault="00362EC8" w:rsidP="00362EC8">
      <w:pPr>
        <w:spacing w:after="0"/>
        <w:ind w:left="720" w:hanging="36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62EC8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1.</w:t>
      </w:r>
      <w:r w:rsidRPr="00362EC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      </w:t>
      </w:r>
      <w:r w:rsidRPr="00362EC8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Общие положения </w:t>
      </w:r>
    </w:p>
    <w:p w:rsidR="00362EC8" w:rsidRPr="00362EC8" w:rsidRDefault="00362EC8" w:rsidP="00362EC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362EC8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1.1.    </w:t>
      </w:r>
      <w:proofErr w:type="gramStart"/>
      <w:r w:rsidRPr="00362EC8">
        <w:rPr>
          <w:rFonts w:ascii="Times New Roman" w:eastAsia="Calibri" w:hAnsi="Times New Roman" w:cs="Times New Roman"/>
          <w:sz w:val="24"/>
          <w:szCs w:val="24"/>
          <w:lang w:eastAsia="ru-RU"/>
        </w:rPr>
        <w:t>Настоящее  Положение о системе мониторинга достижений детьми планируемых результатов освоения основной общеобразовательной программы дошкольного образования  (далее мониторинг) разработано для муниципального бюджетного дошкольного  образовательного учреждения «</w:t>
      </w:r>
      <w:proofErr w:type="spellStart"/>
      <w:r w:rsidRPr="00362EC8">
        <w:rPr>
          <w:rFonts w:ascii="Times New Roman" w:eastAsia="Calibri" w:hAnsi="Times New Roman" w:cs="Times New Roman"/>
          <w:sz w:val="24"/>
          <w:szCs w:val="24"/>
          <w:lang w:eastAsia="ru-RU"/>
        </w:rPr>
        <w:t>Давликеевский</w:t>
      </w:r>
      <w:proofErr w:type="spellEnd"/>
      <w:r w:rsidRPr="00362EC8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детский сад » </w:t>
      </w:r>
      <w:proofErr w:type="spellStart"/>
      <w:r w:rsidRPr="00362EC8">
        <w:rPr>
          <w:rFonts w:ascii="Times New Roman" w:eastAsia="Calibri" w:hAnsi="Times New Roman" w:cs="Times New Roman"/>
          <w:sz w:val="24"/>
          <w:szCs w:val="24"/>
          <w:lang w:eastAsia="ru-RU"/>
        </w:rPr>
        <w:t>Апастовского</w:t>
      </w:r>
      <w:proofErr w:type="spellEnd"/>
      <w:r w:rsidRPr="00362EC8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муниципального района</w:t>
      </w:r>
      <w:r w:rsidRPr="00362EC8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</w:t>
      </w:r>
      <w:r w:rsidRPr="00362EC8">
        <w:rPr>
          <w:rFonts w:ascii="Times New Roman" w:eastAsia="Calibri" w:hAnsi="Times New Roman" w:cs="Times New Roman"/>
          <w:sz w:val="24"/>
          <w:szCs w:val="24"/>
          <w:lang w:eastAsia="ru-RU"/>
        </w:rPr>
        <w:t>(далее ДОУ)   в соответствии с Федеральным законом «Об  образовании РФ», Порядком организации и осуществления образовательной деятельности по основным общеобразовательным программам образовательным программам дошкольного образования,  Уставом МБДОУ.</w:t>
      </w:r>
      <w:proofErr w:type="gramEnd"/>
    </w:p>
    <w:p w:rsidR="00362EC8" w:rsidRPr="00362EC8" w:rsidRDefault="00362EC8" w:rsidP="00362EC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2EC8">
        <w:rPr>
          <w:rFonts w:ascii="Times New Roman" w:eastAsia="Times New Roman" w:hAnsi="Times New Roman" w:cs="Times New Roman"/>
          <w:sz w:val="24"/>
          <w:szCs w:val="24"/>
          <w:lang w:eastAsia="ru-RU"/>
        </w:rPr>
        <w:t>1.2.   Настоящее Положение определяет назначение, цели, задачи, примерное содержание и способы осуществления мониторинга.</w:t>
      </w:r>
    </w:p>
    <w:p w:rsidR="00362EC8" w:rsidRPr="00362EC8" w:rsidRDefault="00362EC8" w:rsidP="00362EC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2E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1.3.   Мониторинг предусматривает сбор, системный учет, обработку и анализ информации об организации и результатах </w:t>
      </w:r>
      <w:proofErr w:type="spellStart"/>
      <w:r w:rsidRPr="00362EC8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362E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-образовательного процесса  для эффективного решения задач управления качеством образования в ДОУ. </w:t>
      </w:r>
    </w:p>
    <w:p w:rsidR="00362EC8" w:rsidRPr="00362EC8" w:rsidRDefault="00362EC8" w:rsidP="00362EC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2E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1.4.   В рамках мониторинга могут проводиться исследования о влиянии тех или иных факторов на качество </w:t>
      </w:r>
      <w:proofErr w:type="spellStart"/>
      <w:r w:rsidRPr="00362EC8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362EC8">
        <w:rPr>
          <w:rFonts w:ascii="Times New Roman" w:eastAsia="Times New Roman" w:hAnsi="Times New Roman" w:cs="Times New Roman"/>
          <w:sz w:val="24"/>
          <w:szCs w:val="24"/>
          <w:lang w:eastAsia="ru-RU"/>
        </w:rPr>
        <w:t>-образовательного процесса.</w:t>
      </w:r>
    </w:p>
    <w:p w:rsidR="00362EC8" w:rsidRPr="00362EC8" w:rsidRDefault="00362EC8" w:rsidP="00362EC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2EC8">
        <w:rPr>
          <w:rFonts w:ascii="Times New Roman" w:eastAsia="Times New Roman" w:hAnsi="Times New Roman" w:cs="Times New Roman"/>
          <w:sz w:val="24"/>
          <w:szCs w:val="24"/>
          <w:lang w:eastAsia="ru-RU"/>
        </w:rPr>
        <w:t>1.5.     Срок данного Положения не ограничен. Положение действует до принятия нового.</w:t>
      </w:r>
    </w:p>
    <w:p w:rsidR="00362EC8" w:rsidRPr="00362EC8" w:rsidRDefault="00362EC8" w:rsidP="00362EC8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62EC8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2. Цель, задачи и направления мониторинга</w:t>
      </w:r>
      <w:r w:rsidRPr="00362EC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 </w:t>
      </w:r>
    </w:p>
    <w:p w:rsidR="00362EC8" w:rsidRPr="00362EC8" w:rsidRDefault="00362EC8" w:rsidP="00362EC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2EC8">
        <w:rPr>
          <w:rFonts w:ascii="Times New Roman" w:eastAsia="Times New Roman" w:hAnsi="Times New Roman" w:cs="Times New Roman"/>
          <w:sz w:val="24"/>
          <w:szCs w:val="24"/>
          <w:lang w:eastAsia="ru-RU"/>
        </w:rPr>
        <w:t>2.1</w:t>
      </w:r>
      <w:r w:rsidRPr="00362EC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. Целью</w:t>
      </w:r>
      <w:r w:rsidRPr="00362E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организации мониторинга является  оценка и коррекция </w:t>
      </w:r>
      <w:proofErr w:type="spellStart"/>
      <w:r w:rsidRPr="00362EC8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362EC8">
        <w:rPr>
          <w:rFonts w:ascii="Times New Roman" w:eastAsia="Times New Roman" w:hAnsi="Times New Roman" w:cs="Times New Roman"/>
          <w:sz w:val="24"/>
          <w:szCs w:val="24"/>
          <w:lang w:eastAsia="ru-RU"/>
        </w:rPr>
        <w:t>-образовательной деятельности, условий среды ДОУ для предупреждения возможных неблагоприятных воздействий на развитие детей.</w:t>
      </w:r>
    </w:p>
    <w:p w:rsidR="00362EC8" w:rsidRPr="00362EC8" w:rsidRDefault="00362EC8" w:rsidP="00362EC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2E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2.2. </w:t>
      </w:r>
      <w:r w:rsidRPr="00362EC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Задачи мониторинга:</w:t>
      </w:r>
    </w:p>
    <w:p w:rsidR="00362EC8" w:rsidRPr="00362EC8" w:rsidRDefault="00362EC8" w:rsidP="00362EC8">
      <w:pPr>
        <w:spacing w:after="0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2E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сбор, обработка и анализ информации по различным аспектам </w:t>
      </w:r>
      <w:proofErr w:type="spellStart"/>
      <w:r w:rsidRPr="00362EC8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362EC8">
        <w:rPr>
          <w:rFonts w:ascii="Times New Roman" w:eastAsia="Times New Roman" w:hAnsi="Times New Roman" w:cs="Times New Roman"/>
          <w:sz w:val="24"/>
          <w:szCs w:val="24"/>
          <w:lang w:eastAsia="ru-RU"/>
        </w:rPr>
        <w:t>-образовательного процесса;</w:t>
      </w:r>
    </w:p>
    <w:p w:rsidR="00362EC8" w:rsidRPr="00362EC8" w:rsidRDefault="00362EC8" w:rsidP="00362EC8">
      <w:pPr>
        <w:spacing w:after="0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2E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  принятие мер по усилению положительных и одновременно ослаблению отрицательных факторов, влияющих на </w:t>
      </w:r>
      <w:proofErr w:type="spellStart"/>
      <w:r w:rsidRPr="00362EC8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362EC8">
        <w:rPr>
          <w:rFonts w:ascii="Times New Roman" w:eastAsia="Times New Roman" w:hAnsi="Times New Roman" w:cs="Times New Roman"/>
          <w:sz w:val="24"/>
          <w:szCs w:val="24"/>
          <w:lang w:eastAsia="ru-RU"/>
        </w:rPr>
        <w:t>-образовательный процесс;</w:t>
      </w:r>
    </w:p>
    <w:p w:rsidR="00362EC8" w:rsidRPr="00362EC8" w:rsidRDefault="00362EC8" w:rsidP="00362EC8">
      <w:pPr>
        <w:spacing w:after="0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2EC8">
        <w:rPr>
          <w:rFonts w:ascii="Times New Roman" w:eastAsia="Times New Roman" w:hAnsi="Times New Roman" w:cs="Times New Roman"/>
          <w:sz w:val="24"/>
          <w:szCs w:val="24"/>
          <w:lang w:eastAsia="ru-RU"/>
        </w:rPr>
        <w:t>- оценивание результатов принятых мер в соответствии с федеральными государственными требованиями.</w:t>
      </w:r>
    </w:p>
    <w:p w:rsidR="00362EC8" w:rsidRPr="00362EC8" w:rsidRDefault="00362EC8" w:rsidP="00362EC8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62EC8">
        <w:rPr>
          <w:rFonts w:ascii="Times New Roman" w:eastAsia="Times New Roman" w:hAnsi="Times New Roman" w:cs="Times New Roman"/>
          <w:sz w:val="24"/>
          <w:szCs w:val="24"/>
          <w:lang w:eastAsia="ru-RU"/>
        </w:rPr>
        <w:t>2.3.</w:t>
      </w:r>
      <w:r w:rsidRPr="00362EC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</w:t>
      </w:r>
      <w:r w:rsidRPr="00362EC8">
        <w:rPr>
          <w:rFonts w:ascii="Times New Roman" w:eastAsia="Calibri" w:hAnsi="Times New Roman" w:cs="Times New Roman"/>
          <w:sz w:val="24"/>
          <w:szCs w:val="24"/>
        </w:rPr>
        <w:t xml:space="preserve">Мониторинг </w:t>
      </w:r>
      <w:r w:rsidRPr="00362EC8">
        <w:rPr>
          <w:rFonts w:ascii="Times New Roman" w:eastAsia="Calibri" w:hAnsi="Times New Roman" w:cs="Times New Roman"/>
          <w:sz w:val="24"/>
          <w:szCs w:val="24"/>
          <w:lang w:eastAsia="ru-RU"/>
        </w:rPr>
        <w:t>достижений детьми планируемых результатов освоения основной общеобразовательной программы дошкольного образования</w:t>
      </w:r>
      <w:r w:rsidRPr="00362EC8">
        <w:rPr>
          <w:rFonts w:ascii="Times New Roman" w:eastAsia="Calibri" w:hAnsi="Times New Roman" w:cs="Times New Roman"/>
          <w:sz w:val="24"/>
          <w:szCs w:val="24"/>
        </w:rPr>
        <w:t xml:space="preserve"> осуществляется по следующим направлениям:</w:t>
      </w:r>
    </w:p>
    <w:p w:rsidR="00362EC8" w:rsidRPr="00362EC8" w:rsidRDefault="00362EC8" w:rsidP="00362EC8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2EC8">
        <w:rPr>
          <w:rFonts w:ascii="Times New Roman" w:eastAsia="Times New Roman" w:hAnsi="Times New Roman" w:cs="Times New Roman"/>
          <w:sz w:val="24"/>
          <w:szCs w:val="24"/>
          <w:lang w:eastAsia="ru-RU"/>
        </w:rPr>
        <w:t>- мониторинг планируемых результатов освоения детьми основной образовательной программы дошкольного образования  (освоение образовательных областей и развитие интегративных качеств);</w:t>
      </w:r>
    </w:p>
    <w:p w:rsidR="00362EC8" w:rsidRPr="00362EC8" w:rsidRDefault="00362EC8" w:rsidP="00362EC8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2EC8">
        <w:rPr>
          <w:rFonts w:ascii="Times New Roman" w:eastAsia="Times New Roman" w:hAnsi="Times New Roman" w:cs="Times New Roman"/>
          <w:sz w:val="24"/>
          <w:szCs w:val="24"/>
          <w:lang w:eastAsia="ru-RU"/>
        </w:rPr>
        <w:t>-  мониторинг уровня физического и психического развития воспитанников;</w:t>
      </w:r>
    </w:p>
    <w:p w:rsidR="00362EC8" w:rsidRPr="00362EC8" w:rsidRDefault="00362EC8" w:rsidP="00362EC8">
      <w:pPr>
        <w:spacing w:after="0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2EC8">
        <w:rPr>
          <w:rFonts w:ascii="Times New Roman" w:eastAsia="Times New Roman" w:hAnsi="Times New Roman" w:cs="Times New Roman"/>
          <w:sz w:val="24"/>
          <w:szCs w:val="24"/>
          <w:lang w:eastAsia="ru-RU"/>
        </w:rPr>
        <w:t>-мониторинг состояния здоровья воспитанников;</w:t>
      </w:r>
    </w:p>
    <w:p w:rsidR="00362EC8" w:rsidRPr="00362EC8" w:rsidRDefault="00362EC8" w:rsidP="00362EC8">
      <w:pPr>
        <w:spacing w:after="0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2EC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  адаптация вновь прибывших детей к условиям ДОУ;</w:t>
      </w:r>
    </w:p>
    <w:p w:rsidR="00362EC8" w:rsidRPr="00362EC8" w:rsidRDefault="00362EC8" w:rsidP="00362EC8">
      <w:pPr>
        <w:spacing w:after="0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2EC8">
        <w:rPr>
          <w:rFonts w:ascii="Times New Roman" w:eastAsia="Times New Roman" w:hAnsi="Times New Roman" w:cs="Times New Roman"/>
          <w:sz w:val="24"/>
          <w:szCs w:val="24"/>
          <w:lang w:eastAsia="ru-RU"/>
        </w:rPr>
        <w:t>-  готовность детей подготовительных гру</w:t>
      </w:r>
      <w:proofErr w:type="gramStart"/>
      <w:r w:rsidRPr="00362EC8">
        <w:rPr>
          <w:rFonts w:ascii="Times New Roman" w:eastAsia="Times New Roman" w:hAnsi="Times New Roman" w:cs="Times New Roman"/>
          <w:sz w:val="24"/>
          <w:szCs w:val="24"/>
          <w:lang w:eastAsia="ru-RU"/>
        </w:rPr>
        <w:t>пп к шк</w:t>
      </w:r>
      <w:proofErr w:type="gramEnd"/>
      <w:r w:rsidRPr="00362EC8">
        <w:rPr>
          <w:rFonts w:ascii="Times New Roman" w:eastAsia="Times New Roman" w:hAnsi="Times New Roman" w:cs="Times New Roman"/>
          <w:sz w:val="24"/>
          <w:szCs w:val="24"/>
          <w:lang w:eastAsia="ru-RU"/>
        </w:rPr>
        <w:t>оле;</w:t>
      </w:r>
    </w:p>
    <w:p w:rsidR="00362EC8" w:rsidRPr="00362EC8" w:rsidRDefault="00362EC8" w:rsidP="00362EC8">
      <w:pPr>
        <w:spacing w:after="0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2EC8">
        <w:rPr>
          <w:rFonts w:ascii="Times New Roman" w:eastAsia="Times New Roman" w:hAnsi="Times New Roman" w:cs="Times New Roman"/>
          <w:sz w:val="24"/>
          <w:szCs w:val="24"/>
          <w:lang w:eastAsia="ru-RU"/>
        </w:rPr>
        <w:t>-  эмоциональное благополучие воспитанников в ДОУ;</w:t>
      </w:r>
    </w:p>
    <w:p w:rsidR="00362EC8" w:rsidRPr="00362EC8" w:rsidRDefault="00362EC8" w:rsidP="00362EC8">
      <w:pPr>
        <w:spacing w:after="0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2EC8">
        <w:rPr>
          <w:rFonts w:ascii="Times New Roman" w:eastAsia="Times New Roman" w:hAnsi="Times New Roman" w:cs="Times New Roman"/>
          <w:sz w:val="24"/>
          <w:szCs w:val="24"/>
          <w:lang w:eastAsia="ru-RU"/>
        </w:rPr>
        <w:t>-  уровень профессиональной компетентности педагогов;</w:t>
      </w:r>
    </w:p>
    <w:p w:rsidR="00362EC8" w:rsidRPr="00362EC8" w:rsidRDefault="00362EC8" w:rsidP="00362EC8">
      <w:pPr>
        <w:spacing w:after="0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2EC8">
        <w:rPr>
          <w:rFonts w:ascii="Times New Roman" w:eastAsia="Times New Roman" w:hAnsi="Times New Roman" w:cs="Times New Roman"/>
          <w:sz w:val="24"/>
          <w:szCs w:val="24"/>
          <w:lang w:eastAsia="ru-RU"/>
        </w:rPr>
        <w:t>-  развитие инновационных процессов и их влияние на повышение качества работы ДОУ;</w:t>
      </w:r>
    </w:p>
    <w:p w:rsidR="00362EC8" w:rsidRPr="00362EC8" w:rsidRDefault="00362EC8" w:rsidP="00362EC8">
      <w:pPr>
        <w:spacing w:after="0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2E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  качество условий деятельности ДОУ: </w:t>
      </w:r>
      <w:r w:rsidRPr="00362EC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кадровый потенциал (особенности профессиональной компетентности педагогов)</w:t>
      </w:r>
      <w:r w:rsidRPr="00362E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предметно-развивающая среда, материально-техническое и программно-методическое обеспечение </w:t>
      </w:r>
      <w:proofErr w:type="spellStart"/>
      <w:r w:rsidRPr="00362EC8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362EC8">
        <w:rPr>
          <w:rFonts w:ascii="Times New Roman" w:eastAsia="Times New Roman" w:hAnsi="Times New Roman" w:cs="Times New Roman"/>
          <w:sz w:val="24"/>
          <w:szCs w:val="24"/>
          <w:lang w:eastAsia="ru-RU"/>
        </w:rPr>
        <w:t>-образовательного процесса;</w:t>
      </w:r>
    </w:p>
    <w:p w:rsidR="00362EC8" w:rsidRPr="00362EC8" w:rsidRDefault="00362EC8" w:rsidP="00362EC8">
      <w:pPr>
        <w:spacing w:after="0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2EC8">
        <w:rPr>
          <w:rFonts w:ascii="Times New Roman" w:eastAsia="Times New Roman" w:hAnsi="Times New Roman" w:cs="Times New Roman"/>
          <w:sz w:val="24"/>
          <w:szCs w:val="24"/>
          <w:lang w:eastAsia="ru-RU"/>
        </w:rPr>
        <w:t>-  удовлетворенность родителей  качеством предоставляемых ДОУ услуг.</w:t>
      </w:r>
    </w:p>
    <w:p w:rsidR="00362EC8" w:rsidRPr="00362EC8" w:rsidRDefault="00362EC8" w:rsidP="00362EC8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2EC8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3.Организация мониторинга </w:t>
      </w:r>
    </w:p>
    <w:p w:rsidR="00362EC8" w:rsidRPr="00362EC8" w:rsidRDefault="00362EC8" w:rsidP="00362EC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2E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3.1.    Мониторинг осуществляется на основе  образовательной программы и годового плана   </w:t>
      </w:r>
      <w:proofErr w:type="spellStart"/>
      <w:r w:rsidRPr="00362EC8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362EC8">
        <w:rPr>
          <w:rFonts w:ascii="Times New Roman" w:eastAsia="Times New Roman" w:hAnsi="Times New Roman" w:cs="Times New Roman"/>
          <w:sz w:val="24"/>
          <w:szCs w:val="24"/>
          <w:lang w:eastAsia="ru-RU"/>
        </w:rPr>
        <w:t>-образовательной  работы ДОУ.</w:t>
      </w:r>
    </w:p>
    <w:p w:rsidR="00362EC8" w:rsidRPr="00362EC8" w:rsidRDefault="00362EC8" w:rsidP="00362EC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2E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3.2.  В работе по проведению мониторинга достижений детьми планируемых результатов освоения основной общеобразовательной программы дошкольного образования используются следующие </w:t>
      </w:r>
      <w:r w:rsidRPr="00362EC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методы: </w:t>
      </w:r>
    </w:p>
    <w:p w:rsidR="00362EC8" w:rsidRPr="00362EC8" w:rsidRDefault="00362EC8" w:rsidP="00362EC8">
      <w:pPr>
        <w:numPr>
          <w:ilvl w:val="0"/>
          <w:numId w:val="1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362EC8">
        <w:rPr>
          <w:rFonts w:ascii="Times New Roman" w:eastAsia="Calibri" w:hAnsi="Times New Roman" w:cs="Times New Roman"/>
          <w:sz w:val="24"/>
          <w:szCs w:val="24"/>
        </w:rPr>
        <w:t>наблюдение (целенаправленное и систематическое изучение объекта, сбор информации, фиксация действий и проявлений поведения объекта);</w:t>
      </w:r>
    </w:p>
    <w:p w:rsidR="00362EC8" w:rsidRPr="00362EC8" w:rsidRDefault="00362EC8" w:rsidP="00362EC8">
      <w:pPr>
        <w:numPr>
          <w:ilvl w:val="0"/>
          <w:numId w:val="1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362EC8">
        <w:rPr>
          <w:rFonts w:ascii="Times New Roman" w:eastAsia="Calibri" w:hAnsi="Times New Roman" w:cs="Times New Roman"/>
          <w:sz w:val="24"/>
          <w:szCs w:val="24"/>
        </w:rPr>
        <w:t>эксперимент (создание исследовательских ситуаций для изучения проявлений);</w:t>
      </w:r>
    </w:p>
    <w:p w:rsidR="00362EC8" w:rsidRPr="00362EC8" w:rsidRDefault="00362EC8" w:rsidP="00362EC8">
      <w:pPr>
        <w:numPr>
          <w:ilvl w:val="0"/>
          <w:numId w:val="1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362EC8">
        <w:rPr>
          <w:rFonts w:ascii="Times New Roman" w:eastAsia="Calibri" w:hAnsi="Times New Roman" w:cs="Times New Roman"/>
          <w:sz w:val="24"/>
          <w:szCs w:val="24"/>
        </w:rPr>
        <w:t>беседа;</w:t>
      </w:r>
    </w:p>
    <w:p w:rsidR="00362EC8" w:rsidRPr="00362EC8" w:rsidRDefault="00362EC8" w:rsidP="00362EC8">
      <w:pPr>
        <w:numPr>
          <w:ilvl w:val="0"/>
          <w:numId w:val="1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362EC8">
        <w:rPr>
          <w:rFonts w:ascii="Times New Roman" w:eastAsia="Calibri" w:hAnsi="Times New Roman" w:cs="Times New Roman"/>
          <w:sz w:val="24"/>
          <w:szCs w:val="24"/>
        </w:rPr>
        <w:t xml:space="preserve">опрос; </w:t>
      </w:r>
    </w:p>
    <w:p w:rsidR="00362EC8" w:rsidRPr="00362EC8" w:rsidRDefault="00362EC8" w:rsidP="00362EC8">
      <w:pPr>
        <w:numPr>
          <w:ilvl w:val="0"/>
          <w:numId w:val="1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362EC8">
        <w:rPr>
          <w:rFonts w:ascii="Times New Roman" w:eastAsia="Calibri" w:hAnsi="Times New Roman" w:cs="Times New Roman"/>
          <w:sz w:val="24"/>
          <w:szCs w:val="24"/>
        </w:rPr>
        <w:t xml:space="preserve">анкетирование; </w:t>
      </w:r>
    </w:p>
    <w:p w:rsidR="00362EC8" w:rsidRPr="00362EC8" w:rsidRDefault="00362EC8" w:rsidP="00362EC8">
      <w:pPr>
        <w:numPr>
          <w:ilvl w:val="0"/>
          <w:numId w:val="1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362EC8">
        <w:rPr>
          <w:rFonts w:ascii="Times New Roman" w:eastAsia="Calibri" w:hAnsi="Times New Roman" w:cs="Times New Roman"/>
          <w:sz w:val="24"/>
          <w:szCs w:val="24"/>
        </w:rPr>
        <w:t>тестирование;</w:t>
      </w:r>
    </w:p>
    <w:p w:rsidR="00362EC8" w:rsidRPr="00362EC8" w:rsidRDefault="00362EC8" w:rsidP="00362EC8">
      <w:pPr>
        <w:numPr>
          <w:ilvl w:val="0"/>
          <w:numId w:val="1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362EC8">
        <w:rPr>
          <w:rFonts w:ascii="Times New Roman" w:eastAsia="Calibri" w:hAnsi="Times New Roman" w:cs="Times New Roman"/>
          <w:sz w:val="24"/>
          <w:szCs w:val="24"/>
        </w:rPr>
        <w:t>анализ продуктов деятельности;</w:t>
      </w:r>
    </w:p>
    <w:p w:rsidR="00362EC8" w:rsidRPr="00362EC8" w:rsidRDefault="00362EC8" w:rsidP="00362EC8">
      <w:pPr>
        <w:numPr>
          <w:ilvl w:val="0"/>
          <w:numId w:val="1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362EC8">
        <w:rPr>
          <w:rFonts w:ascii="Times New Roman" w:eastAsia="Calibri" w:hAnsi="Times New Roman" w:cs="Times New Roman"/>
          <w:sz w:val="24"/>
          <w:szCs w:val="24"/>
        </w:rPr>
        <w:t>сравнительный анализ.</w:t>
      </w:r>
    </w:p>
    <w:p w:rsidR="00362EC8" w:rsidRPr="00362EC8" w:rsidRDefault="00362EC8" w:rsidP="00362EC8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362EC8">
        <w:rPr>
          <w:rFonts w:ascii="Times New Roman" w:eastAsia="Calibri" w:hAnsi="Times New Roman" w:cs="Times New Roman"/>
          <w:sz w:val="24"/>
          <w:szCs w:val="24"/>
        </w:rPr>
        <w:t>3.3.     Требования к собираемой информации:</w:t>
      </w:r>
    </w:p>
    <w:p w:rsidR="00362EC8" w:rsidRPr="00362EC8" w:rsidRDefault="00362EC8" w:rsidP="00362EC8">
      <w:pPr>
        <w:numPr>
          <w:ilvl w:val="0"/>
          <w:numId w:val="2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362EC8">
        <w:rPr>
          <w:rFonts w:ascii="Times New Roman" w:eastAsia="Calibri" w:hAnsi="Times New Roman" w:cs="Times New Roman"/>
          <w:sz w:val="24"/>
          <w:szCs w:val="24"/>
        </w:rPr>
        <w:t>полнота;</w:t>
      </w:r>
    </w:p>
    <w:p w:rsidR="00362EC8" w:rsidRPr="00362EC8" w:rsidRDefault="00362EC8" w:rsidP="00362EC8">
      <w:pPr>
        <w:numPr>
          <w:ilvl w:val="0"/>
          <w:numId w:val="2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362EC8">
        <w:rPr>
          <w:rFonts w:ascii="Times New Roman" w:eastAsia="Calibri" w:hAnsi="Times New Roman" w:cs="Times New Roman"/>
          <w:sz w:val="24"/>
          <w:szCs w:val="24"/>
        </w:rPr>
        <w:t>конкретность;</w:t>
      </w:r>
    </w:p>
    <w:p w:rsidR="00362EC8" w:rsidRPr="00362EC8" w:rsidRDefault="00362EC8" w:rsidP="00362EC8">
      <w:pPr>
        <w:numPr>
          <w:ilvl w:val="0"/>
          <w:numId w:val="2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362EC8">
        <w:rPr>
          <w:rFonts w:ascii="Times New Roman" w:eastAsia="Calibri" w:hAnsi="Times New Roman" w:cs="Times New Roman"/>
          <w:sz w:val="24"/>
          <w:szCs w:val="24"/>
        </w:rPr>
        <w:t>объективность;</w:t>
      </w:r>
    </w:p>
    <w:p w:rsidR="00362EC8" w:rsidRPr="00362EC8" w:rsidRDefault="00362EC8" w:rsidP="00362EC8">
      <w:pPr>
        <w:numPr>
          <w:ilvl w:val="0"/>
          <w:numId w:val="2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362EC8">
        <w:rPr>
          <w:rFonts w:ascii="Times New Roman" w:eastAsia="Calibri" w:hAnsi="Times New Roman" w:cs="Times New Roman"/>
          <w:sz w:val="24"/>
          <w:szCs w:val="24"/>
        </w:rPr>
        <w:t>своевременность.</w:t>
      </w:r>
    </w:p>
    <w:p w:rsidR="00362EC8" w:rsidRPr="00362EC8" w:rsidRDefault="00362EC8" w:rsidP="00362EC8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362EC8">
        <w:rPr>
          <w:rFonts w:ascii="Times New Roman" w:eastAsia="Calibri" w:hAnsi="Times New Roman" w:cs="Times New Roman"/>
          <w:sz w:val="24"/>
          <w:szCs w:val="24"/>
        </w:rPr>
        <w:t>3.4.      Участники мониторинга:</w:t>
      </w:r>
    </w:p>
    <w:p w:rsidR="00362EC8" w:rsidRPr="00362EC8" w:rsidRDefault="00362EC8" w:rsidP="00362EC8">
      <w:pPr>
        <w:numPr>
          <w:ilvl w:val="0"/>
          <w:numId w:val="3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362EC8">
        <w:rPr>
          <w:rFonts w:ascii="Times New Roman" w:eastAsia="Calibri" w:hAnsi="Times New Roman" w:cs="Times New Roman"/>
          <w:sz w:val="24"/>
          <w:szCs w:val="24"/>
        </w:rPr>
        <w:t>педагоги ДОУ</w:t>
      </w:r>
      <w:proofErr w:type="gramStart"/>
      <w:r w:rsidRPr="00362EC8">
        <w:rPr>
          <w:rFonts w:ascii="Times New Roman" w:eastAsia="Calibri" w:hAnsi="Times New Roman" w:cs="Times New Roman"/>
          <w:sz w:val="24"/>
          <w:szCs w:val="24"/>
        </w:rPr>
        <w:t xml:space="preserve"> ;</w:t>
      </w:r>
      <w:proofErr w:type="gramEnd"/>
    </w:p>
    <w:p w:rsidR="00362EC8" w:rsidRPr="00362EC8" w:rsidRDefault="00362EC8" w:rsidP="00362EC8">
      <w:pPr>
        <w:numPr>
          <w:ilvl w:val="0"/>
          <w:numId w:val="3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362EC8">
        <w:rPr>
          <w:rFonts w:ascii="Times New Roman" w:eastAsia="Calibri" w:hAnsi="Times New Roman" w:cs="Times New Roman"/>
          <w:sz w:val="24"/>
          <w:szCs w:val="24"/>
        </w:rPr>
        <w:t>фельдшер;</w:t>
      </w:r>
    </w:p>
    <w:p w:rsidR="00362EC8" w:rsidRPr="00362EC8" w:rsidRDefault="00362EC8" w:rsidP="00362EC8">
      <w:pPr>
        <w:numPr>
          <w:ilvl w:val="0"/>
          <w:numId w:val="3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362EC8">
        <w:rPr>
          <w:rFonts w:ascii="Times New Roman" w:eastAsia="Calibri" w:hAnsi="Times New Roman" w:cs="Times New Roman"/>
          <w:sz w:val="24"/>
          <w:szCs w:val="24"/>
        </w:rPr>
        <w:t>воспитанники ДОУ;</w:t>
      </w:r>
    </w:p>
    <w:p w:rsidR="00362EC8" w:rsidRPr="00362EC8" w:rsidRDefault="00362EC8" w:rsidP="00362EC8">
      <w:pPr>
        <w:numPr>
          <w:ilvl w:val="0"/>
          <w:numId w:val="3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362EC8">
        <w:rPr>
          <w:rFonts w:ascii="Times New Roman" w:eastAsia="Calibri" w:hAnsi="Times New Roman" w:cs="Times New Roman"/>
          <w:sz w:val="24"/>
          <w:szCs w:val="24"/>
        </w:rPr>
        <w:t>родители воспитанников.</w:t>
      </w:r>
    </w:p>
    <w:p w:rsidR="00362EC8" w:rsidRPr="00362EC8" w:rsidRDefault="00362EC8" w:rsidP="00362EC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2E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3.5.      Мониторинг планируемых результатов освоения детьми основной общеобразовательной программы дошкольного образования подразделяется </w:t>
      </w:r>
      <w:proofErr w:type="gramStart"/>
      <w:r w:rsidRPr="00362EC8">
        <w:rPr>
          <w:rFonts w:ascii="Times New Roman" w:eastAsia="Times New Roman" w:hAnsi="Times New Roman" w:cs="Times New Roman"/>
          <w:sz w:val="24"/>
          <w:szCs w:val="24"/>
          <w:lang w:eastAsia="ru-RU"/>
        </w:rPr>
        <w:t>на</w:t>
      </w:r>
      <w:proofErr w:type="gramEnd"/>
      <w:r w:rsidRPr="00362E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промежуточный и итоговый. </w:t>
      </w:r>
    </w:p>
    <w:p w:rsidR="00362EC8" w:rsidRPr="00362EC8" w:rsidRDefault="00362EC8" w:rsidP="00362EC8">
      <w:pPr>
        <w:spacing w:after="0"/>
        <w:ind w:firstLine="69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2EC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Промежуточная (текущая) оценка</w:t>
      </w:r>
      <w:r w:rsidRPr="00362E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(проводится 2 раза в год в сентябре и мае) – это описание динамики формирования интегративных качеств воспитанников в каждый возрастной период освоения Программы по всем направлениям развития детей.</w:t>
      </w:r>
    </w:p>
    <w:p w:rsidR="00362EC8" w:rsidRPr="00362EC8" w:rsidRDefault="00362EC8" w:rsidP="00362EC8">
      <w:pPr>
        <w:spacing w:after="0"/>
        <w:ind w:firstLine="70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2EC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Итоговая оценка</w:t>
      </w:r>
      <w:r w:rsidRPr="00362E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проводится при выпуске ребёнка из детского сада в школу и включает описание интегративных качеств выпускника ДОУ и диагностику освоения </w:t>
      </w:r>
      <w:r w:rsidRPr="00362EC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образовательных областей по всем направлениям развития ребенка. Проводится ежегодно в подготовительной к школе группе в сентябре-мае.</w:t>
      </w:r>
    </w:p>
    <w:p w:rsidR="00362EC8" w:rsidRPr="00362EC8" w:rsidRDefault="00362EC8" w:rsidP="00362EC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2EC8">
        <w:rPr>
          <w:rFonts w:ascii="Times New Roman" w:eastAsia="Times New Roman" w:hAnsi="Times New Roman" w:cs="Times New Roman"/>
          <w:sz w:val="24"/>
          <w:szCs w:val="24"/>
          <w:lang w:eastAsia="ru-RU"/>
        </w:rPr>
        <w:t>3.6.     Формой  отчета    являются сводные диагностические  карты и аналитическая справка, которые представляются воспитателем заведующему.</w:t>
      </w:r>
    </w:p>
    <w:p w:rsidR="00362EC8" w:rsidRPr="00362EC8" w:rsidRDefault="00362EC8" w:rsidP="00362EC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2E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3.7.    По итогам мониторинга проводятся индивидуальные собеседования воспитателя с  заведующим, административные  и педагогические совещания. </w:t>
      </w:r>
    </w:p>
    <w:p w:rsidR="00362EC8" w:rsidRPr="00362EC8" w:rsidRDefault="00362EC8" w:rsidP="00362EC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2EC8">
        <w:rPr>
          <w:rFonts w:ascii="Times New Roman" w:eastAsia="Times New Roman" w:hAnsi="Times New Roman" w:cs="Times New Roman"/>
          <w:sz w:val="24"/>
          <w:szCs w:val="24"/>
          <w:lang w:eastAsia="ru-RU"/>
        </w:rPr>
        <w:t>3.8.  По окончании  учебного года, на основании диагностических сводных карт,   по итогам мониторинга, определяется эффективность проведенной работы, сопоставление с нормативными показателями, вырабатываются и определяются проблемы, пути их решения и приоритетные задачи ДОУ  для реализации в новом учебном году.</w:t>
      </w:r>
    </w:p>
    <w:p w:rsidR="00362EC8" w:rsidRPr="00362EC8" w:rsidRDefault="00362EC8" w:rsidP="00362EC8">
      <w:pPr>
        <w:tabs>
          <w:tab w:val="left" w:pos="7380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2EC8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362EC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362EC8" w:rsidRPr="00362EC8" w:rsidRDefault="00362EC8" w:rsidP="00362EC8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2EC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План проведения мониторинга</w:t>
      </w:r>
    </w:p>
    <w:tbl>
      <w:tblPr>
        <w:tblW w:w="11931" w:type="dxa"/>
        <w:tblInd w:w="-743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69"/>
        <w:gridCol w:w="3544"/>
        <w:gridCol w:w="2126"/>
        <w:gridCol w:w="1417"/>
        <w:gridCol w:w="1276"/>
        <w:gridCol w:w="1238"/>
        <w:gridCol w:w="61"/>
      </w:tblGrid>
      <w:tr w:rsidR="00362EC8" w:rsidRPr="00362EC8" w:rsidTr="00B66C48">
        <w:trPr>
          <w:gridAfter w:val="2"/>
          <w:wAfter w:w="1299" w:type="dxa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62EC8" w:rsidRPr="00362EC8" w:rsidRDefault="00362EC8" w:rsidP="00362EC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EC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Направления</w:t>
            </w:r>
          </w:p>
          <w:p w:rsidR="00362EC8" w:rsidRPr="00362EC8" w:rsidRDefault="00362EC8" w:rsidP="00362EC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EC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мониторинга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62EC8" w:rsidRPr="00362EC8" w:rsidRDefault="00362EC8" w:rsidP="00362EC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EC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Критерии качества 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62EC8" w:rsidRPr="00362EC8" w:rsidRDefault="00362EC8" w:rsidP="00362EC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EC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Средства диагностики достижения ожидаемых результатов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62EC8" w:rsidRPr="00362EC8" w:rsidRDefault="00362EC8" w:rsidP="00362EC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EC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Сроки </w:t>
            </w:r>
            <w:proofErr w:type="spellStart"/>
            <w:proofErr w:type="gramStart"/>
            <w:r w:rsidRPr="00362EC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мониторинго-вых</w:t>
            </w:r>
            <w:proofErr w:type="spellEnd"/>
            <w:proofErr w:type="gramEnd"/>
            <w:r w:rsidRPr="00362EC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исследований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62EC8" w:rsidRPr="00362EC8" w:rsidRDefault="00362EC8" w:rsidP="00362EC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362EC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Ответствен-</w:t>
            </w:r>
            <w:proofErr w:type="spellStart"/>
            <w:r w:rsidRPr="00362EC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ные</w:t>
            </w:r>
            <w:proofErr w:type="spellEnd"/>
            <w:proofErr w:type="gramEnd"/>
          </w:p>
        </w:tc>
      </w:tr>
      <w:tr w:rsidR="00362EC8" w:rsidRPr="00362EC8" w:rsidTr="00B66C48">
        <w:trPr>
          <w:gridAfter w:val="2"/>
          <w:wAfter w:w="1299" w:type="dxa"/>
        </w:trPr>
        <w:tc>
          <w:tcPr>
            <w:tcW w:w="2269" w:type="dxa"/>
            <w:vMerge w:val="restar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62EC8" w:rsidRPr="00362EC8" w:rsidRDefault="00362EC8" w:rsidP="00362EC8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62EC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1. </w:t>
            </w:r>
            <w:r w:rsidRPr="00362E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Мониторинг планируемых результатов освоения детьми основной общеобразовательной программы дошкольного образования</w:t>
            </w:r>
          </w:p>
          <w:p w:rsidR="00362EC8" w:rsidRPr="00362EC8" w:rsidRDefault="00362EC8" w:rsidP="00362EC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62EC8" w:rsidRPr="00362EC8" w:rsidRDefault="00362EC8" w:rsidP="00362EC8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62EC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1.Усвоение дошкольниками знаний, умений и навыков по образовательным областям:</w:t>
            </w:r>
          </w:p>
        </w:tc>
        <w:tc>
          <w:tcPr>
            <w:tcW w:w="2126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62EC8" w:rsidRPr="00362EC8" w:rsidRDefault="00362EC8" w:rsidP="00362EC8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62E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Диагностические карты наблюдений по </w:t>
            </w:r>
            <w:r w:rsidRPr="00362EC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программе «Истоки» под редакцией  </w:t>
            </w:r>
            <w:proofErr w:type="spellStart"/>
            <w:r w:rsidRPr="00362EC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Л.А.Парамоновой</w:t>
            </w:r>
            <w:proofErr w:type="spellEnd"/>
          </w:p>
          <w:p w:rsidR="00362EC8" w:rsidRPr="00362EC8" w:rsidRDefault="00362EC8" w:rsidP="00362EC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62EC8" w:rsidRPr="00362EC8" w:rsidRDefault="00362EC8" w:rsidP="00362EC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EC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62EC8" w:rsidRPr="00362EC8" w:rsidRDefault="00362EC8" w:rsidP="00362EC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E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362EC8" w:rsidRPr="00362EC8" w:rsidRDefault="00362EC8" w:rsidP="00362EC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E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</w:t>
            </w:r>
            <w:proofErr w:type="gramStart"/>
            <w:r w:rsidRPr="00362E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ь-</w:t>
            </w:r>
            <w:proofErr w:type="gramEnd"/>
            <w:r w:rsidRPr="00362E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май.</w:t>
            </w:r>
          </w:p>
          <w:p w:rsidR="00362EC8" w:rsidRPr="00362EC8" w:rsidRDefault="00362EC8" w:rsidP="00362EC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EC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6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62EC8" w:rsidRPr="00362EC8" w:rsidRDefault="00362EC8" w:rsidP="00362EC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62EC8" w:rsidRPr="00362EC8" w:rsidRDefault="00362EC8" w:rsidP="00362EC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E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  <w:p w:rsidR="00362EC8" w:rsidRPr="00362EC8" w:rsidRDefault="00362EC8" w:rsidP="00362EC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E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362EC8" w:rsidRPr="00362EC8" w:rsidRDefault="00362EC8" w:rsidP="00362EC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E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362EC8" w:rsidRPr="00362EC8" w:rsidTr="00B66C48">
        <w:trPr>
          <w:gridAfter w:val="2"/>
          <w:wAfter w:w="1299" w:type="dxa"/>
          <w:trHeight w:val="240"/>
        </w:trPr>
        <w:tc>
          <w:tcPr>
            <w:tcW w:w="2269" w:type="dxa"/>
            <w:vMerge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62EC8" w:rsidRPr="00362EC8" w:rsidRDefault="00362EC8" w:rsidP="00362EC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62EC8" w:rsidRPr="00362EC8" w:rsidRDefault="00362EC8" w:rsidP="00362EC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E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Здоровье (организация двигательного режима, закаливания, КГН, начальные  представления о ЗОЖ)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:rsidR="00362EC8" w:rsidRPr="00362EC8" w:rsidRDefault="00362EC8" w:rsidP="00362EC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:rsidR="00362EC8" w:rsidRPr="00362EC8" w:rsidRDefault="00362EC8" w:rsidP="00362EC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362EC8" w:rsidRPr="00362EC8" w:rsidRDefault="00362EC8" w:rsidP="00362EC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62EC8" w:rsidRPr="00362EC8" w:rsidTr="00B66C48">
        <w:trPr>
          <w:gridAfter w:val="2"/>
          <w:wAfter w:w="1299" w:type="dxa"/>
          <w:trHeight w:val="240"/>
        </w:trPr>
        <w:tc>
          <w:tcPr>
            <w:tcW w:w="2269" w:type="dxa"/>
            <w:vMerge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62EC8" w:rsidRPr="00362EC8" w:rsidRDefault="00362EC8" w:rsidP="00362EC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62EC8" w:rsidRPr="00362EC8" w:rsidRDefault="00362EC8" w:rsidP="00362EC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E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  (развитие физических качеств, двигательная активность)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:rsidR="00362EC8" w:rsidRPr="00362EC8" w:rsidRDefault="00362EC8" w:rsidP="00362EC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:rsidR="00362EC8" w:rsidRPr="00362EC8" w:rsidRDefault="00362EC8" w:rsidP="00362EC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362EC8" w:rsidRPr="00362EC8" w:rsidRDefault="00362EC8" w:rsidP="00362EC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62EC8" w:rsidRPr="00362EC8" w:rsidTr="00B66C48">
        <w:trPr>
          <w:gridAfter w:val="2"/>
          <w:wAfter w:w="1299" w:type="dxa"/>
          <w:trHeight w:val="240"/>
        </w:trPr>
        <w:tc>
          <w:tcPr>
            <w:tcW w:w="2269" w:type="dxa"/>
            <w:vMerge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62EC8" w:rsidRPr="00362EC8" w:rsidRDefault="00362EC8" w:rsidP="00362EC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62EC8" w:rsidRPr="00362EC8" w:rsidRDefault="00362EC8" w:rsidP="00362EC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E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Социализация (развитие игровой деятельности, взаимоотношения со сверстниками и взрослыми, гендерное, нравственно-патриотическое воспитание)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:rsidR="00362EC8" w:rsidRPr="00362EC8" w:rsidRDefault="00362EC8" w:rsidP="00362EC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:rsidR="00362EC8" w:rsidRPr="00362EC8" w:rsidRDefault="00362EC8" w:rsidP="00362EC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362EC8" w:rsidRPr="00362EC8" w:rsidRDefault="00362EC8" w:rsidP="00362EC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62EC8" w:rsidRPr="00362EC8" w:rsidTr="00B66C48">
        <w:trPr>
          <w:gridAfter w:val="2"/>
          <w:wAfter w:w="1299" w:type="dxa"/>
          <w:trHeight w:val="240"/>
        </w:trPr>
        <w:tc>
          <w:tcPr>
            <w:tcW w:w="2269" w:type="dxa"/>
            <w:vMerge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62EC8" w:rsidRPr="00362EC8" w:rsidRDefault="00362EC8" w:rsidP="00362EC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62EC8" w:rsidRPr="00362EC8" w:rsidRDefault="00362EC8" w:rsidP="00362EC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E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Труд  (навыки самообслуживания, хозяйственно-бытового труда, труда в природе, ручного труда, первичные представления о труде взрослых)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:rsidR="00362EC8" w:rsidRPr="00362EC8" w:rsidRDefault="00362EC8" w:rsidP="00362EC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:rsidR="00362EC8" w:rsidRPr="00362EC8" w:rsidRDefault="00362EC8" w:rsidP="00362EC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362EC8" w:rsidRPr="00362EC8" w:rsidRDefault="00362EC8" w:rsidP="00362EC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62EC8" w:rsidRPr="00362EC8" w:rsidTr="00B66C48">
        <w:trPr>
          <w:gridAfter w:val="2"/>
          <w:wAfter w:w="1299" w:type="dxa"/>
          <w:trHeight w:val="240"/>
        </w:trPr>
        <w:tc>
          <w:tcPr>
            <w:tcW w:w="2269" w:type="dxa"/>
            <w:vMerge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62EC8" w:rsidRPr="00362EC8" w:rsidRDefault="00362EC8" w:rsidP="00362EC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62EC8" w:rsidRPr="00362EC8" w:rsidRDefault="00362EC8" w:rsidP="00362EC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E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Безопасность (ОБЖ, безопасность дорожного движения, экологическое сознание)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:rsidR="00362EC8" w:rsidRPr="00362EC8" w:rsidRDefault="00362EC8" w:rsidP="00362EC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:rsidR="00362EC8" w:rsidRPr="00362EC8" w:rsidRDefault="00362EC8" w:rsidP="00362EC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362EC8" w:rsidRPr="00362EC8" w:rsidRDefault="00362EC8" w:rsidP="00362EC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62EC8" w:rsidRPr="00362EC8" w:rsidTr="00B66C48">
        <w:trPr>
          <w:gridAfter w:val="2"/>
          <w:wAfter w:w="1299" w:type="dxa"/>
          <w:trHeight w:val="240"/>
        </w:trPr>
        <w:tc>
          <w:tcPr>
            <w:tcW w:w="2269" w:type="dxa"/>
            <w:vMerge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62EC8" w:rsidRPr="00362EC8" w:rsidRDefault="00362EC8" w:rsidP="00362EC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62EC8" w:rsidRPr="00362EC8" w:rsidRDefault="00362EC8" w:rsidP="00362EC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E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Познание (сенсорное развитие, </w:t>
            </w:r>
            <w:r w:rsidRPr="00362E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познавательно-исследовательская и конструктивная деятельность, ФЭМП, ФКЦМ)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:rsidR="00362EC8" w:rsidRPr="00362EC8" w:rsidRDefault="00362EC8" w:rsidP="00362EC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:rsidR="00362EC8" w:rsidRPr="00362EC8" w:rsidRDefault="00362EC8" w:rsidP="00362EC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362EC8" w:rsidRPr="00362EC8" w:rsidRDefault="00362EC8" w:rsidP="00362EC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62EC8" w:rsidRPr="00362EC8" w:rsidTr="00B66C48">
        <w:trPr>
          <w:gridAfter w:val="2"/>
          <w:wAfter w:w="1299" w:type="dxa"/>
          <w:trHeight w:val="240"/>
        </w:trPr>
        <w:tc>
          <w:tcPr>
            <w:tcW w:w="2269" w:type="dxa"/>
            <w:vMerge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62EC8" w:rsidRPr="00362EC8" w:rsidRDefault="00362EC8" w:rsidP="00362EC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62EC8" w:rsidRPr="00362EC8" w:rsidRDefault="00362EC8" w:rsidP="00362EC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E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Коммуникация (развитие свободного общения </w:t>
            </w:r>
            <w:proofErr w:type="gramStart"/>
            <w:r w:rsidRPr="00362E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</w:t>
            </w:r>
            <w:proofErr w:type="gramEnd"/>
            <w:r w:rsidRPr="00362E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взрослыми и детьми, развитие всех компонентов устной речи, подготовка к обучению грамоте)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:rsidR="00362EC8" w:rsidRPr="00362EC8" w:rsidRDefault="00362EC8" w:rsidP="00362EC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:rsidR="00362EC8" w:rsidRPr="00362EC8" w:rsidRDefault="00362EC8" w:rsidP="00362EC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362EC8" w:rsidRPr="00362EC8" w:rsidRDefault="00362EC8" w:rsidP="00362EC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62EC8" w:rsidRPr="00362EC8" w:rsidTr="00B66C48">
        <w:trPr>
          <w:gridAfter w:val="2"/>
          <w:wAfter w:w="1299" w:type="dxa"/>
        </w:trPr>
        <w:tc>
          <w:tcPr>
            <w:tcW w:w="2269" w:type="dxa"/>
            <w:vMerge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62EC8" w:rsidRPr="00362EC8" w:rsidRDefault="00362EC8" w:rsidP="00362EC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62EC8" w:rsidRPr="00362EC8" w:rsidRDefault="00362EC8" w:rsidP="00362EC8">
            <w:pPr>
              <w:spacing w:after="0"/>
              <w:ind w:left="2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E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Чтение художественной литературы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:rsidR="00362EC8" w:rsidRPr="00362EC8" w:rsidRDefault="00362EC8" w:rsidP="00362EC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:rsidR="00362EC8" w:rsidRPr="00362EC8" w:rsidRDefault="00362EC8" w:rsidP="00362EC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362EC8" w:rsidRPr="00362EC8" w:rsidRDefault="00362EC8" w:rsidP="00362EC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62EC8" w:rsidRPr="00362EC8" w:rsidTr="00B66C48">
        <w:trPr>
          <w:gridAfter w:val="2"/>
          <w:wAfter w:w="1299" w:type="dxa"/>
          <w:trHeight w:val="275"/>
        </w:trPr>
        <w:tc>
          <w:tcPr>
            <w:tcW w:w="2269" w:type="dxa"/>
            <w:vMerge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62EC8" w:rsidRPr="00362EC8" w:rsidRDefault="00362EC8" w:rsidP="00362EC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62EC8" w:rsidRPr="00362EC8" w:rsidRDefault="00362EC8" w:rsidP="00362EC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E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Художественное творчество (рисование, лепка, аппликация, уровень развития детского творчества)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:rsidR="00362EC8" w:rsidRPr="00362EC8" w:rsidRDefault="00362EC8" w:rsidP="00362EC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:rsidR="00362EC8" w:rsidRPr="00362EC8" w:rsidRDefault="00362EC8" w:rsidP="00362EC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362EC8" w:rsidRPr="00362EC8" w:rsidRDefault="00362EC8" w:rsidP="00362EC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62EC8" w:rsidRPr="00362EC8" w:rsidTr="00B66C48">
        <w:trPr>
          <w:gridAfter w:val="2"/>
          <w:wAfter w:w="1299" w:type="dxa"/>
        </w:trPr>
        <w:tc>
          <w:tcPr>
            <w:tcW w:w="2269" w:type="dxa"/>
            <w:vMerge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62EC8" w:rsidRPr="00362EC8" w:rsidRDefault="00362EC8" w:rsidP="00362EC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62EC8" w:rsidRPr="00362EC8" w:rsidRDefault="00362EC8" w:rsidP="00362EC8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E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 (уровень развития музыкально-художественной деятельности)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62EC8" w:rsidRPr="00362EC8" w:rsidRDefault="00362EC8" w:rsidP="00362EC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EC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62EC8" w:rsidRPr="00362EC8" w:rsidRDefault="00362EC8" w:rsidP="00362EC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EC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62EC8" w:rsidRPr="00362EC8" w:rsidRDefault="00362EC8" w:rsidP="00362EC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EC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362EC8" w:rsidRPr="00362EC8" w:rsidTr="00B66C48">
        <w:trPr>
          <w:gridAfter w:val="2"/>
          <w:wAfter w:w="1299" w:type="dxa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62EC8" w:rsidRPr="00362EC8" w:rsidRDefault="00362EC8" w:rsidP="00362EC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62EC8" w:rsidRPr="00362EC8" w:rsidRDefault="00362EC8" w:rsidP="00362EC8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62EC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 Уровень развития интегративных качеств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62EC8" w:rsidRPr="00362EC8" w:rsidRDefault="00362EC8" w:rsidP="00362EC8">
            <w:pPr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62EC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Диагностические карты промежуточных результатов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62EC8" w:rsidRPr="00362EC8" w:rsidRDefault="00362EC8" w:rsidP="00362EC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E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октябрь, </w:t>
            </w:r>
          </w:p>
          <w:p w:rsidR="00362EC8" w:rsidRPr="00362EC8" w:rsidRDefault="00362EC8" w:rsidP="00362EC8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62E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62EC8" w:rsidRPr="00362EC8" w:rsidRDefault="00362EC8" w:rsidP="00362EC8">
            <w:pPr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62E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362EC8" w:rsidRPr="00362EC8" w:rsidTr="00B66C48">
        <w:trPr>
          <w:gridAfter w:val="1"/>
          <w:wAfter w:w="61" w:type="dxa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62EC8" w:rsidRPr="00362EC8" w:rsidRDefault="00362EC8" w:rsidP="00362EC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EC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2. Готовность детей к обучению</w:t>
            </w:r>
            <w:r w:rsidRPr="00362E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362EC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школе.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62EC8" w:rsidRPr="00362EC8" w:rsidRDefault="00362EC8" w:rsidP="00362EC8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62EC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1. </w:t>
            </w:r>
            <w:r w:rsidRPr="00362EC8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ru-RU"/>
              </w:rPr>
              <w:t>Усвоение дошкольниками знаний, умений и навыков по образовательным областям</w:t>
            </w:r>
          </w:p>
          <w:p w:rsidR="00362EC8" w:rsidRPr="00362EC8" w:rsidRDefault="00362EC8" w:rsidP="00362EC8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362EC8" w:rsidRPr="00362EC8" w:rsidRDefault="00362EC8" w:rsidP="00362EC8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362EC8" w:rsidRPr="00362EC8" w:rsidRDefault="00362EC8" w:rsidP="00362EC8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362EC8" w:rsidRPr="00362EC8" w:rsidRDefault="00362EC8" w:rsidP="00362EC8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362EC8" w:rsidRPr="00362EC8" w:rsidRDefault="00362EC8" w:rsidP="00362EC8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62EC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2. Уровень </w:t>
            </w:r>
            <w:proofErr w:type="spellStart"/>
            <w:r w:rsidRPr="00362EC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сформированности</w:t>
            </w:r>
            <w:proofErr w:type="spellEnd"/>
            <w:r w:rsidRPr="00362EC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интегративных качеств выпускника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62EC8" w:rsidRPr="00362EC8" w:rsidRDefault="00362EC8" w:rsidP="00362EC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E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Педагогическая диагностика развития детей перед поступлением в школу под ред. </w:t>
            </w:r>
            <w:proofErr w:type="spellStart"/>
            <w:r w:rsidRPr="00362E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Л.А.Парамоновой</w:t>
            </w:r>
            <w:proofErr w:type="spellEnd"/>
          </w:p>
          <w:p w:rsidR="00362EC8" w:rsidRPr="00362EC8" w:rsidRDefault="00362EC8" w:rsidP="00362EC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E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Индивидуальное обследование детей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62EC8" w:rsidRPr="00362EC8" w:rsidRDefault="00362EC8" w:rsidP="00362EC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E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362EC8" w:rsidRPr="00362EC8" w:rsidRDefault="00362EC8" w:rsidP="00362EC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E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362EC8" w:rsidRPr="00362EC8" w:rsidRDefault="00362EC8" w:rsidP="00362EC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E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362EC8" w:rsidRPr="00362EC8" w:rsidRDefault="00362EC8" w:rsidP="00362EC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E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октябрь, </w:t>
            </w:r>
          </w:p>
          <w:p w:rsidR="00362EC8" w:rsidRPr="00362EC8" w:rsidRDefault="00362EC8" w:rsidP="00362EC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E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 </w:t>
            </w:r>
          </w:p>
          <w:p w:rsidR="00362EC8" w:rsidRPr="00362EC8" w:rsidRDefault="00362EC8" w:rsidP="00362EC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E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362EC8" w:rsidRPr="00362EC8" w:rsidRDefault="00362EC8" w:rsidP="00362EC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E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362EC8" w:rsidRPr="00362EC8" w:rsidRDefault="00362EC8" w:rsidP="00362EC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E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62EC8" w:rsidRPr="00362EC8" w:rsidRDefault="00362EC8" w:rsidP="00362EC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E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362EC8" w:rsidRPr="00362EC8" w:rsidRDefault="00362EC8" w:rsidP="00362EC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E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</w:t>
            </w:r>
          </w:p>
          <w:p w:rsidR="00362EC8" w:rsidRPr="00362EC8" w:rsidRDefault="00362EC8" w:rsidP="00362EC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62EC8" w:rsidRPr="00362EC8" w:rsidRDefault="00362EC8" w:rsidP="00362EC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62EC8" w:rsidRPr="00362EC8" w:rsidRDefault="00362EC8" w:rsidP="00362EC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62EC8" w:rsidRPr="00362EC8" w:rsidRDefault="00362EC8" w:rsidP="00362EC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62EC8" w:rsidRPr="00362EC8" w:rsidRDefault="00362EC8" w:rsidP="00362EC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62EC8" w:rsidRPr="00362EC8" w:rsidRDefault="00362EC8" w:rsidP="00362EC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62EC8" w:rsidRPr="00362EC8" w:rsidRDefault="00362EC8" w:rsidP="00362EC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38" w:type="dxa"/>
            <w:tcBorders>
              <w:right w:val="single" w:sz="4" w:space="0" w:color="auto"/>
            </w:tcBorders>
            <w:vAlign w:val="center"/>
          </w:tcPr>
          <w:p w:rsidR="00362EC8" w:rsidRPr="00362EC8" w:rsidRDefault="00362EC8" w:rsidP="00362EC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62EC8" w:rsidRPr="00362EC8" w:rsidTr="00B66C48">
        <w:trPr>
          <w:gridAfter w:val="1"/>
          <w:wAfter w:w="61" w:type="dxa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62EC8" w:rsidRPr="00362EC8" w:rsidRDefault="00362EC8" w:rsidP="00362EC8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62EC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3. Мониторинг уровня физической подготовленности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62EC8" w:rsidRPr="00362EC8" w:rsidRDefault="00362EC8" w:rsidP="00362EC8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62EC8" w:rsidRPr="00362EC8" w:rsidRDefault="00362EC8" w:rsidP="00362EC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E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Таблицы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62EC8" w:rsidRPr="00362EC8" w:rsidRDefault="00362EC8" w:rsidP="00362EC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E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октябрь, </w:t>
            </w:r>
          </w:p>
          <w:p w:rsidR="00362EC8" w:rsidRPr="00362EC8" w:rsidRDefault="00362EC8" w:rsidP="00362EC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E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62EC8" w:rsidRPr="00362EC8" w:rsidRDefault="00362EC8" w:rsidP="00362EC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E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</w:t>
            </w:r>
          </w:p>
        </w:tc>
        <w:tc>
          <w:tcPr>
            <w:tcW w:w="1238" w:type="dxa"/>
            <w:tcBorders>
              <w:right w:val="single" w:sz="4" w:space="0" w:color="auto"/>
            </w:tcBorders>
            <w:vAlign w:val="center"/>
          </w:tcPr>
          <w:p w:rsidR="00362EC8" w:rsidRPr="00362EC8" w:rsidRDefault="00362EC8" w:rsidP="00362EC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62EC8" w:rsidRPr="00362EC8" w:rsidTr="00B66C48">
        <w:trPr>
          <w:gridAfter w:val="1"/>
          <w:wAfter w:w="61" w:type="dxa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62EC8" w:rsidRPr="00362EC8" w:rsidRDefault="00362EC8" w:rsidP="00362EC8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62EC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4. Мониторинг состояния здоровья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62EC8" w:rsidRPr="00362EC8" w:rsidRDefault="00362EC8" w:rsidP="00362EC8">
            <w:pPr>
              <w:spacing w:after="0"/>
              <w:ind w:left="-27" w:right="-59" w:firstLine="2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E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случаев заболеваемости; средняя заболеваемость (на 1 ребенка в </w:t>
            </w:r>
            <w:proofErr w:type="spellStart"/>
            <w:r w:rsidRPr="00362E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детоднях</w:t>
            </w:r>
            <w:proofErr w:type="spellEnd"/>
            <w:r w:rsidRPr="00362E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); распределение детей по группам здоровья.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62EC8" w:rsidRPr="00362EC8" w:rsidRDefault="00362EC8" w:rsidP="00362EC8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62EC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Отчетные формы</w:t>
            </w:r>
          </w:p>
          <w:p w:rsidR="00362EC8" w:rsidRPr="00362EC8" w:rsidRDefault="00362EC8" w:rsidP="00362EC8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362EC8" w:rsidRPr="00362EC8" w:rsidRDefault="00362EC8" w:rsidP="00362EC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62EC8" w:rsidRPr="00362EC8" w:rsidRDefault="00362EC8" w:rsidP="00362EC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E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Сентябрь,</w:t>
            </w:r>
          </w:p>
          <w:p w:rsidR="00362EC8" w:rsidRPr="00362EC8" w:rsidRDefault="00362EC8" w:rsidP="00362EC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E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62EC8" w:rsidRPr="00362EC8" w:rsidRDefault="00362EC8" w:rsidP="00362EC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E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Воспитатель,</w:t>
            </w:r>
          </w:p>
          <w:p w:rsidR="00362EC8" w:rsidRPr="00362EC8" w:rsidRDefault="00362EC8" w:rsidP="00362EC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E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1238" w:type="dxa"/>
            <w:tcBorders>
              <w:right w:val="single" w:sz="4" w:space="0" w:color="auto"/>
            </w:tcBorders>
            <w:vAlign w:val="center"/>
          </w:tcPr>
          <w:p w:rsidR="00362EC8" w:rsidRPr="00362EC8" w:rsidRDefault="00362EC8" w:rsidP="00362EC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62EC8" w:rsidRPr="00362EC8" w:rsidTr="00B66C48">
        <w:trPr>
          <w:gridAfter w:val="1"/>
          <w:wAfter w:w="61" w:type="dxa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62EC8" w:rsidRPr="00362EC8" w:rsidRDefault="00362EC8" w:rsidP="00362EC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EC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5. Выявление речевых нарушений в условиях ЦРБ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62EC8" w:rsidRPr="00362EC8" w:rsidRDefault="00362EC8" w:rsidP="00362EC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62E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Сформированность</w:t>
            </w:r>
            <w:proofErr w:type="spellEnd"/>
            <w:r w:rsidRPr="00362E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фонетико-фонематических и лексико-грамматических компонентов языка.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62EC8" w:rsidRPr="00362EC8" w:rsidRDefault="00362EC8" w:rsidP="00362EC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E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Индивидуальное обследование детей. 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62EC8" w:rsidRPr="00362EC8" w:rsidRDefault="00362EC8" w:rsidP="00362EC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E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1-2 неделя сентября,  </w:t>
            </w:r>
          </w:p>
          <w:p w:rsidR="00362EC8" w:rsidRPr="00362EC8" w:rsidRDefault="00362EC8" w:rsidP="00362EC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E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3-4 неделя мая</w:t>
            </w:r>
          </w:p>
          <w:p w:rsidR="00362EC8" w:rsidRPr="00362EC8" w:rsidRDefault="00362EC8" w:rsidP="00362EC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E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62EC8" w:rsidRPr="00362EC8" w:rsidRDefault="00362EC8" w:rsidP="00362EC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E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 </w:t>
            </w:r>
          </w:p>
        </w:tc>
        <w:tc>
          <w:tcPr>
            <w:tcW w:w="1238" w:type="dxa"/>
            <w:tcBorders>
              <w:right w:val="single" w:sz="4" w:space="0" w:color="auto"/>
            </w:tcBorders>
            <w:vAlign w:val="center"/>
          </w:tcPr>
          <w:p w:rsidR="00362EC8" w:rsidRPr="00362EC8" w:rsidRDefault="00362EC8" w:rsidP="00362EC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62EC8" w:rsidRPr="00362EC8" w:rsidTr="00B66C48">
        <w:trPr>
          <w:gridAfter w:val="1"/>
          <w:wAfter w:w="61" w:type="dxa"/>
        </w:trPr>
        <w:tc>
          <w:tcPr>
            <w:tcW w:w="2269" w:type="dxa"/>
            <w:vMerge w:val="restart"/>
            <w:tcBorders>
              <w:top w:val="nil"/>
              <w:left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62EC8" w:rsidRPr="00362EC8" w:rsidRDefault="00362EC8" w:rsidP="00362EC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EC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6. Эмоциональное благополучие</w:t>
            </w:r>
            <w:r w:rsidRPr="00362E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362EC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детей в детском   саду</w:t>
            </w:r>
          </w:p>
          <w:p w:rsidR="00362EC8" w:rsidRPr="00362EC8" w:rsidRDefault="00362EC8" w:rsidP="00362EC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EC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 </w:t>
            </w:r>
          </w:p>
          <w:p w:rsidR="00362EC8" w:rsidRPr="00362EC8" w:rsidRDefault="00362EC8" w:rsidP="00362EC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EC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544" w:type="dxa"/>
            <w:vMerge w:val="restart"/>
            <w:tcBorders>
              <w:top w:val="nil"/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62EC8" w:rsidRPr="00362EC8" w:rsidRDefault="00362EC8" w:rsidP="00362EC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E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Уровень адаптации детей к условиям ДОУ.</w:t>
            </w:r>
          </w:p>
          <w:p w:rsidR="00362EC8" w:rsidRPr="00362EC8" w:rsidRDefault="00362EC8" w:rsidP="00362EC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62EC8" w:rsidRPr="00362EC8" w:rsidRDefault="00362EC8" w:rsidP="00362EC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E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Профилактика эмоционального неблагополучия</w:t>
            </w:r>
          </w:p>
          <w:p w:rsidR="00362EC8" w:rsidRPr="00362EC8" w:rsidRDefault="00362EC8" w:rsidP="00362EC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E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Отношение детей к детскому саду. </w:t>
            </w:r>
          </w:p>
          <w:p w:rsidR="00362EC8" w:rsidRPr="00362EC8" w:rsidRDefault="00362EC8" w:rsidP="00362EC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E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26" w:type="dxa"/>
            <w:vMerge w:val="restart"/>
            <w:tcBorders>
              <w:top w:val="nil"/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62EC8" w:rsidRPr="00362EC8" w:rsidRDefault="00362EC8" w:rsidP="00362EC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E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Адаптационный лист. Анкетирование родителей</w:t>
            </w:r>
          </w:p>
          <w:p w:rsidR="00362EC8" w:rsidRPr="00362EC8" w:rsidRDefault="00362EC8" w:rsidP="00362EC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E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Индивидуальные карты наблюдений</w:t>
            </w:r>
          </w:p>
          <w:p w:rsidR="00362EC8" w:rsidRPr="00362EC8" w:rsidRDefault="00362EC8" w:rsidP="00362EC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E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Проективная методика «Мой детский сад» (дети старших и подготовительных групп).</w:t>
            </w:r>
          </w:p>
        </w:tc>
        <w:tc>
          <w:tcPr>
            <w:tcW w:w="1417" w:type="dxa"/>
            <w:vMerge w:val="restart"/>
            <w:tcBorders>
              <w:top w:val="nil"/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62EC8" w:rsidRPr="00362EC8" w:rsidRDefault="00362EC8" w:rsidP="00362EC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E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Сентябрь-май</w:t>
            </w:r>
          </w:p>
          <w:p w:rsidR="00362EC8" w:rsidRPr="00362EC8" w:rsidRDefault="00362EC8" w:rsidP="00362EC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62EC8" w:rsidRPr="00362EC8" w:rsidRDefault="00362EC8" w:rsidP="00362EC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E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запросу воспитателей, родителей</w:t>
            </w:r>
          </w:p>
          <w:p w:rsidR="00362EC8" w:rsidRPr="00362EC8" w:rsidRDefault="00362EC8" w:rsidP="00362EC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E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Сентябрь, май</w:t>
            </w:r>
          </w:p>
        </w:tc>
        <w:tc>
          <w:tcPr>
            <w:tcW w:w="1276" w:type="dxa"/>
            <w:vMerge w:val="restart"/>
            <w:tcBorders>
              <w:top w:val="nil"/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62EC8" w:rsidRPr="00362EC8" w:rsidRDefault="00362EC8" w:rsidP="00362EC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E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  <w:p w:rsidR="00362EC8" w:rsidRPr="00362EC8" w:rsidRDefault="00362EC8" w:rsidP="00362EC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62EC8" w:rsidRPr="00362EC8" w:rsidRDefault="00362EC8" w:rsidP="00362EC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62EC8" w:rsidRPr="00362EC8" w:rsidRDefault="00362EC8" w:rsidP="00362EC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E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  <w:p w:rsidR="00362EC8" w:rsidRPr="00362EC8" w:rsidRDefault="00362EC8" w:rsidP="00362EC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E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38" w:type="dxa"/>
            <w:tcBorders>
              <w:right w:val="single" w:sz="4" w:space="0" w:color="auto"/>
            </w:tcBorders>
            <w:vAlign w:val="center"/>
          </w:tcPr>
          <w:p w:rsidR="00362EC8" w:rsidRPr="00362EC8" w:rsidRDefault="00362EC8" w:rsidP="00362EC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62EC8" w:rsidRPr="00362EC8" w:rsidTr="00B66C48">
        <w:trPr>
          <w:gridAfter w:val="1"/>
          <w:wAfter w:w="61" w:type="dxa"/>
        </w:trPr>
        <w:tc>
          <w:tcPr>
            <w:tcW w:w="2269" w:type="dxa"/>
            <w:vMerge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62EC8" w:rsidRPr="00362EC8" w:rsidRDefault="00362EC8" w:rsidP="00362EC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62EC8" w:rsidRPr="00362EC8" w:rsidRDefault="00362EC8" w:rsidP="00362EC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62EC8" w:rsidRPr="00362EC8" w:rsidRDefault="00362EC8" w:rsidP="00362EC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1417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62EC8" w:rsidRPr="00362EC8" w:rsidRDefault="00362EC8" w:rsidP="00362EC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62EC8" w:rsidRPr="00362EC8" w:rsidRDefault="00362EC8" w:rsidP="00362EC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38" w:type="dxa"/>
            <w:tcBorders>
              <w:right w:val="single" w:sz="4" w:space="0" w:color="auto"/>
            </w:tcBorders>
            <w:vAlign w:val="center"/>
          </w:tcPr>
          <w:p w:rsidR="00362EC8" w:rsidRPr="00362EC8" w:rsidRDefault="00362EC8" w:rsidP="00362EC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62EC8" w:rsidRPr="00362EC8" w:rsidTr="00B66C48">
        <w:tc>
          <w:tcPr>
            <w:tcW w:w="226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62EC8" w:rsidRPr="00362EC8" w:rsidRDefault="00362EC8" w:rsidP="00362EC8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62EC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7. </w:t>
            </w:r>
            <w:proofErr w:type="gramStart"/>
            <w:r w:rsidRPr="00362EC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Удовлетворен-</w:t>
            </w:r>
            <w:proofErr w:type="spellStart"/>
            <w:r w:rsidRPr="00362EC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ность</w:t>
            </w:r>
            <w:proofErr w:type="spellEnd"/>
            <w:proofErr w:type="gramEnd"/>
            <w:r w:rsidRPr="00362EC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родителей качеством </w:t>
            </w:r>
            <w:proofErr w:type="spellStart"/>
            <w:r w:rsidRPr="00362EC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Pr="00362EC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-образовательного процесса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62EC8" w:rsidRPr="00362EC8" w:rsidRDefault="00362EC8" w:rsidP="00362EC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E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удовлетворенности родителей качеством предоставляемых услуг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62EC8" w:rsidRPr="00362EC8" w:rsidRDefault="00362EC8" w:rsidP="00362EC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E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Анкетирование родителей.</w:t>
            </w:r>
          </w:p>
          <w:p w:rsidR="00362EC8" w:rsidRPr="00362EC8" w:rsidRDefault="00362EC8" w:rsidP="00362EC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E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62EC8" w:rsidRPr="00362EC8" w:rsidRDefault="00362EC8" w:rsidP="00362EC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E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62EC8" w:rsidRPr="00362EC8" w:rsidRDefault="00362EC8" w:rsidP="00362EC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E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299" w:type="dxa"/>
            <w:gridSpan w:val="2"/>
            <w:tcBorders>
              <w:right w:val="single" w:sz="4" w:space="0" w:color="auto"/>
            </w:tcBorders>
            <w:vAlign w:val="center"/>
          </w:tcPr>
          <w:p w:rsidR="00362EC8" w:rsidRPr="00362EC8" w:rsidRDefault="00362EC8" w:rsidP="00362EC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362EC8" w:rsidRPr="00362EC8" w:rsidRDefault="00362EC8" w:rsidP="00362EC8">
      <w:pPr>
        <w:rPr>
          <w:rFonts w:ascii="Times New Roman" w:eastAsia="Calibri" w:hAnsi="Times New Roman" w:cs="Times New Roman"/>
          <w:sz w:val="24"/>
          <w:szCs w:val="24"/>
        </w:rPr>
      </w:pPr>
    </w:p>
    <w:p w:rsidR="00362EC8" w:rsidRPr="00362EC8" w:rsidRDefault="00362EC8" w:rsidP="00362EC8">
      <w:pPr>
        <w:rPr>
          <w:rFonts w:ascii="Times New Roman" w:eastAsia="Calibri" w:hAnsi="Times New Roman" w:cs="Times New Roman"/>
          <w:sz w:val="24"/>
          <w:szCs w:val="24"/>
        </w:rPr>
      </w:pPr>
      <w:r w:rsidRPr="00362EC8">
        <w:rPr>
          <w:rFonts w:ascii="Times New Roman" w:eastAsia="Calibri" w:hAnsi="Times New Roman" w:cs="Times New Roman"/>
          <w:sz w:val="24"/>
          <w:szCs w:val="24"/>
        </w:rPr>
        <w:t xml:space="preserve">Рассмотрено на педагогическом совете </w:t>
      </w:r>
    </w:p>
    <w:p w:rsidR="00362EC8" w:rsidRPr="00362EC8" w:rsidRDefault="00362EC8" w:rsidP="00362EC8">
      <w:pPr>
        <w:tabs>
          <w:tab w:val="left" w:leader="underscore" w:pos="1945"/>
        </w:tabs>
        <w:spacing w:after="13" w:line="220" w:lineRule="exact"/>
        <w:ind w:left="20"/>
        <w:rPr>
          <w:rFonts w:ascii="Times New Roman" w:eastAsia="Times New Roman" w:hAnsi="Times New Roman" w:cs="Times New Roman"/>
          <w:sz w:val="24"/>
          <w:szCs w:val="24"/>
        </w:rPr>
      </w:pPr>
      <w:r w:rsidRPr="00362EC8">
        <w:rPr>
          <w:rFonts w:ascii="Times New Roman" w:eastAsia="Times New Roman" w:hAnsi="Times New Roman" w:cs="Times New Roman"/>
          <w:color w:val="000000"/>
          <w:sz w:val="24"/>
          <w:szCs w:val="24"/>
        </w:rPr>
        <w:t>протокол № 01</w:t>
      </w:r>
    </w:p>
    <w:p w:rsidR="00362EC8" w:rsidRPr="00362EC8" w:rsidRDefault="00362EC8" w:rsidP="00362EC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62EC8">
        <w:rPr>
          <w:rFonts w:ascii="Times New Roman" w:eastAsia="Times New Roman" w:hAnsi="Times New Roman" w:cs="Times New Roman"/>
          <w:sz w:val="24"/>
          <w:szCs w:val="24"/>
        </w:rPr>
        <w:t xml:space="preserve">от «29» </w:t>
      </w:r>
      <w:proofErr w:type="spellStart"/>
      <w:r w:rsidRPr="00362EC8">
        <w:rPr>
          <w:rFonts w:ascii="Times New Roman" w:eastAsia="Times New Roman" w:hAnsi="Times New Roman" w:cs="Times New Roman"/>
          <w:sz w:val="24"/>
          <w:szCs w:val="24"/>
        </w:rPr>
        <w:t>агуста</w:t>
      </w:r>
      <w:proofErr w:type="spellEnd"/>
      <w:r w:rsidRPr="00362EC8">
        <w:rPr>
          <w:rFonts w:ascii="Times New Roman" w:eastAsia="Times New Roman" w:hAnsi="Times New Roman" w:cs="Times New Roman"/>
          <w:sz w:val="24"/>
          <w:szCs w:val="24"/>
        </w:rPr>
        <w:t xml:space="preserve">  2016 </w:t>
      </w:r>
      <w:r w:rsidRPr="00362EC8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x-none"/>
        </w:rPr>
        <w:t>г</w:t>
      </w:r>
      <w:r w:rsidRPr="00362EC8">
        <w:rPr>
          <w:rFonts w:ascii="Times New Roman" w:eastAsia="Times New Roman" w:hAnsi="Times New Roman" w:cs="Times New Roman"/>
          <w:sz w:val="24"/>
          <w:szCs w:val="24"/>
        </w:rPr>
        <w:t>ода</w:t>
      </w:r>
    </w:p>
    <w:p w:rsidR="00362EC8" w:rsidRPr="00362EC8" w:rsidRDefault="00362EC8" w:rsidP="00362EC8">
      <w:pPr>
        <w:spacing w:after="0" w:line="283" w:lineRule="exact"/>
        <w:ind w:left="20"/>
        <w:rPr>
          <w:rFonts w:ascii="Times New Roman" w:eastAsia="Times New Roman" w:hAnsi="Times New Roman" w:cs="Times New Roman"/>
          <w:sz w:val="24"/>
          <w:szCs w:val="24"/>
        </w:rPr>
      </w:pPr>
    </w:p>
    <w:p w:rsidR="00362EC8" w:rsidRPr="00362EC8" w:rsidRDefault="00362EC8" w:rsidP="00362EC8">
      <w:pPr>
        <w:rPr>
          <w:rFonts w:ascii="Calibri" w:eastAsia="Calibri" w:hAnsi="Calibri" w:cs="Times New Roman"/>
        </w:rPr>
      </w:pPr>
    </w:p>
    <w:p w:rsidR="00420800" w:rsidRDefault="00420800">
      <w:bookmarkStart w:id="0" w:name="_GoBack"/>
      <w:bookmarkEnd w:id="0"/>
    </w:p>
    <w:sectPr w:rsidR="00420800" w:rsidSect="00FB4548">
      <w:footerReference w:type="default" r:id="rId6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596470773"/>
      <w:docPartObj>
        <w:docPartGallery w:val="Page Numbers (Bottom of Page)"/>
        <w:docPartUnique/>
      </w:docPartObj>
    </w:sdtPr>
    <w:sdtEndPr/>
    <w:sdtContent>
      <w:p w:rsidR="00E81DA4" w:rsidRDefault="00362EC8">
        <w:pPr>
          <w:pStyle w:val="a3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4</w:t>
        </w:r>
        <w:r>
          <w:fldChar w:fldCharType="end"/>
        </w:r>
      </w:p>
    </w:sdtContent>
  </w:sdt>
  <w:p w:rsidR="00E81DA4" w:rsidRDefault="00362EC8">
    <w:pPr>
      <w:pStyle w:val="a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270671"/>
    <w:multiLevelType w:val="hybridMultilevel"/>
    <w:tmpl w:val="2C564F10"/>
    <w:lvl w:ilvl="0" w:tplc="E55C83F4">
      <w:start w:val="18"/>
      <w:numFmt w:val="bullet"/>
      <w:lvlText w:val=""/>
      <w:lvlJc w:val="left"/>
      <w:pPr>
        <w:tabs>
          <w:tab w:val="num" w:pos="390"/>
        </w:tabs>
        <w:ind w:left="390" w:hanging="39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479B43F4"/>
    <w:multiLevelType w:val="hybridMultilevel"/>
    <w:tmpl w:val="1A0A424E"/>
    <w:lvl w:ilvl="0" w:tplc="E55C83F4">
      <w:start w:val="18"/>
      <w:numFmt w:val="bullet"/>
      <w:lvlText w:val=""/>
      <w:lvlJc w:val="left"/>
      <w:pPr>
        <w:tabs>
          <w:tab w:val="num" w:pos="1110"/>
        </w:tabs>
        <w:ind w:left="1110" w:hanging="39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68666F3F"/>
    <w:multiLevelType w:val="hybridMultilevel"/>
    <w:tmpl w:val="466AB2F2"/>
    <w:lvl w:ilvl="0" w:tplc="E55C83F4">
      <w:start w:val="18"/>
      <w:numFmt w:val="bullet"/>
      <w:lvlText w:val=""/>
      <w:lvlJc w:val="left"/>
      <w:pPr>
        <w:tabs>
          <w:tab w:val="num" w:pos="1110"/>
        </w:tabs>
        <w:ind w:left="1110" w:hanging="39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2075"/>
    <w:rsid w:val="00362EC8"/>
    <w:rsid w:val="00420800"/>
    <w:rsid w:val="006B2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362EC8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4">
    <w:name w:val="Нижний колонтитул Знак"/>
    <w:basedOn w:val="a0"/>
    <w:link w:val="a3"/>
    <w:uiPriority w:val="99"/>
    <w:rsid w:val="00362EC8"/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362EC8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4">
    <w:name w:val="Нижний колонтитул Знак"/>
    <w:basedOn w:val="a0"/>
    <w:link w:val="a3"/>
    <w:uiPriority w:val="99"/>
    <w:rsid w:val="00362EC8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1287</Words>
  <Characters>7337</Characters>
  <Application>Microsoft Office Word</Application>
  <DocSecurity>0</DocSecurity>
  <Lines>61</Lines>
  <Paragraphs>17</Paragraphs>
  <ScaleCrop>false</ScaleCrop>
  <Company>SPecialiST RePack</Company>
  <LinksUpToDate>false</LinksUpToDate>
  <CharactersWithSpaces>8607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шарафи</dc:creator>
  <cp:keywords/>
  <dc:description/>
  <cp:lastModifiedBy>шарафи</cp:lastModifiedBy>
  <cp:revision>2</cp:revision>
  <dcterms:created xsi:type="dcterms:W3CDTF">2017-01-31T17:54:00Z</dcterms:created>
  <dcterms:modified xsi:type="dcterms:W3CDTF">2017-01-31T17:54:00Z</dcterms:modified>
</cp:coreProperties>
</file>